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" w:before="2" w:lineRule="auto"/>
        <w:ind w:firstLine="0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T-Shirt Request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/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 </w:t>
      </w:r>
    </w:p>
    <w:tbl>
      <w:tblPr>
        <w:tblStyle w:val="Table1"/>
        <w:bidiVisual w:val="0"/>
        <w:tblW w:w="10380.0" w:type="dxa"/>
        <w:jc w:val="left"/>
        <w:tblBorders>
          <w:top w:color="808080" w:space="0" w:sz="8" w:val="single"/>
          <w:left w:color="808080" w:space="0" w:sz="8" w:val="single"/>
          <w:bottom w:color="808080" w:space="0" w:sz="8" w:val="single"/>
          <w:right w:color="808080" w:space="0" w:sz="8" w:val="single"/>
          <w:insideH w:color="808080" w:space="0" w:sz="8" w:val="single"/>
          <w:insideV w:color="808080" w:space="0" w:sz="8" w:val="single"/>
        </w:tblBorders>
        <w:tblLayout w:type="fixed"/>
        <w:tblLook w:val="0600"/>
      </w:tblPr>
      <w:tblGrid>
        <w:gridCol w:w="1395"/>
        <w:gridCol w:w="1545"/>
        <w:gridCol w:w="1950"/>
        <w:gridCol w:w="2070"/>
        <w:gridCol w:w="3420"/>
        <w:tblGridChange w:id="0">
          <w:tblGrid>
            <w:gridCol w:w="1395"/>
            <w:gridCol w:w="1545"/>
            <w:gridCol w:w="1950"/>
            <w:gridCol w:w="2070"/>
            <w:gridCol w:w="3420"/>
          </w:tblGrid>
        </w:tblGridChange>
      </w:tblGrid>
      <w:tr>
        <w:trPr>
          <w:trHeight w:val="3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firstLine="0"/>
              <w:contextualSpacing w:val="0"/>
              <w:jc w:val="left"/>
              <w:rPr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firstLine="0"/>
              <w:contextualSpacing w:val="0"/>
              <w:jc w:val="left"/>
              <w:rPr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vertAlign w:val="baseline"/>
                <w:rtl w:val="0"/>
              </w:rPr>
              <w:t xml:space="preserve">orm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Ins</w:t>
            </w:r>
            <w:r w:rsidDel="00000000" w:rsidR="00000000" w:rsidRPr="00000000">
              <w:rPr>
                <w:rtl w:val="0"/>
              </w:rPr>
              <w:t xml:space="preserve">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76" w:lineRule="auto"/>
              <w:contextualSpacing w:val="0"/>
              <w:rPr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Mailing Address for T Shirts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Pre-Order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 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Smal</w:t>
            </w:r>
            <w:r w:rsidDel="00000000" w:rsidR="00000000" w:rsidRPr="00000000">
              <w:rPr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Medium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Large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12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Paid Now ($8/shirt)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Owed SWB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($7/shirt)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before="120" w:lineRule="auto"/>
              <w:ind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>
          <w:rFonts w:ascii="Calibri" w:cs="Calibri" w:eastAsia="Calibri" w:hAnsi="Calibri"/>
          <w:i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*checks should be made out to Soccer Without Borders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>
          <w:rFonts w:ascii="Calibri" w:cs="Calibri" w:eastAsia="Calibri" w:hAnsi="Calibri"/>
          <w:i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Send this form to cristy@soccerwithoutborders.org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 shirt Contract: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I, __________________________ (full name), agree to sell SWB T shirts for $15/shirt, and to send Soccer Without Borders all funds accrued through these sales. In addition, I agree to send/fundraise for SWB at least $7 per shirt ordered at the wholesale price of $8. Within one month following the end of my fundraiser I agree to provide, through personal and/or funds raised, an equivalent of at least $15 dollars per shirt that was sent to me. I will send any funds accrued to: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Soccer Without Borders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9 Waterhouse St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Cambridge, MA 02138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0"/>
        <w:contextualSpacing w:val="0"/>
        <w:rPr/>
      </w:pPr>
      <w:r w:rsidDel="00000000" w:rsidR="00000000" w:rsidRPr="00000000">
        <w:rPr>
          <w:rtl w:val="0"/>
        </w:rPr>
        <w:t xml:space="preserve">Signature: ______________________________   Date : _________________________</w:t>
      </w:r>
    </w:p>
    <w:sectPr>
      <w:headerReference r:id="rId5" w:type="default"/>
      <w:pgSz w:h="15840" w:w="12240"/>
      <w:pgMar w:bottom="1224" w:top="273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inline distB="114300" distT="114300" distL="114300" distR="114300">
          <wp:extent cx="1362075" cy="1362075"/>
          <wp:effectExtent b="0" l="0" r="0" t="0"/>
          <wp:docPr descr="swb logo transparent (2).png" id="1" name="image01.png"/>
          <a:graphic>
            <a:graphicData uri="http://schemas.openxmlformats.org/drawingml/2006/picture">
              <pic:pic>
                <pic:nvPicPr>
                  <pic:cNvPr descr="swb logo transparent (2)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1362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ind w:left="0" w:right="0" w:firstLine="0"/>
      <w:contextualSpacing w:val="1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0" w:line="240" w:lineRule="auto"/>
      <w:ind w:left="0" w:right="0" w:firstLine="0"/>
      <w:contextualSpacing w:val="1"/>
      <w:jc w:val="center"/>
    </w:pPr>
    <w:rPr>
      <w:rFonts w:ascii="Calibri" w:cs="Calibri" w:eastAsia="Calibri" w:hAnsi="Calibri"/>
      <w:b w:val="0"/>
      <w:i w:val="0"/>
      <w:smallCaps w:val="0"/>
      <w:strike w:val="0"/>
      <w:color w:val="eeece1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